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D8" w:rsidRPr="0024333B" w:rsidRDefault="00142DD8" w:rsidP="00142DD8">
      <w:pPr>
        <w:tabs>
          <w:tab w:val="left" w:pos="9971"/>
        </w:tabs>
        <w:spacing w:before="82"/>
        <w:ind w:left="127"/>
        <w:jc w:val="center"/>
        <w:rPr>
          <w:rFonts w:ascii="Arial Narrow" w:hAnsi="Arial Narrow" w:cs="Arial"/>
          <w:sz w:val="18"/>
          <w:szCs w:val="18"/>
        </w:rPr>
      </w:pP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CFPPA</w:t>
      </w:r>
      <w:r w:rsidRPr="0024333B">
        <w:rPr>
          <w:rFonts w:ascii="Arial Narrow" w:hAnsi="Arial Narrow" w:cs="Arial"/>
          <w:color w:val="FFFFFF"/>
          <w:spacing w:val="5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Cantal</w:t>
      </w:r>
      <w:r w:rsidRPr="0024333B">
        <w:rPr>
          <w:rFonts w:ascii="Arial Narrow" w:hAnsi="Arial Narrow" w:cs="Arial"/>
          <w:color w:val="FFFFFF"/>
          <w:spacing w:val="12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–</w:t>
      </w:r>
      <w:r w:rsidRPr="0024333B">
        <w:rPr>
          <w:rFonts w:ascii="Arial Narrow" w:hAnsi="Arial Narrow" w:cs="Arial"/>
          <w:color w:val="FFFFFF"/>
          <w:spacing w:val="5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AAP</w:t>
      </w:r>
      <w:r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 xml:space="preserve"> </w:t>
      </w:r>
      <w:r w:rsidR="00336F78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5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- J'</w:t>
      </w:r>
      <w:proofErr w:type="spellStart"/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auto-évalue</w:t>
      </w:r>
      <w:proofErr w:type="spellEnd"/>
      <w:r w:rsidRPr="0024333B">
        <w:rPr>
          <w:rFonts w:ascii="Arial Narrow" w:hAnsi="Arial Narrow" w:cs="Arial"/>
          <w:color w:val="FFFFFF"/>
          <w:spacing w:val="5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mon</w:t>
      </w:r>
      <w:r w:rsidRPr="0024333B">
        <w:rPr>
          <w:rFonts w:ascii="Arial Narrow" w:hAnsi="Arial Narrow" w:cs="Arial"/>
          <w:color w:val="FFFFFF"/>
          <w:spacing w:val="5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projet</w:t>
      </w:r>
      <w:r w:rsidRPr="0024333B">
        <w:rPr>
          <w:rFonts w:ascii="Arial Narrow" w:hAnsi="Arial Narrow" w:cs="Arial"/>
          <w:color w:val="FFFFFF"/>
          <w:spacing w:val="5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et</w:t>
      </w:r>
      <w:r w:rsidRPr="0024333B">
        <w:rPr>
          <w:rFonts w:ascii="Arial Narrow" w:hAnsi="Arial Narrow" w:cs="Arial"/>
          <w:color w:val="FFFFFF"/>
          <w:spacing w:val="5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ma</w:t>
      </w:r>
      <w:r w:rsidRPr="0024333B">
        <w:rPr>
          <w:rFonts w:ascii="Arial Narrow" w:hAnsi="Arial Narrow" w:cs="Arial"/>
          <w:color w:val="FFFFFF"/>
          <w:spacing w:val="5"/>
          <w:sz w:val="18"/>
          <w:szCs w:val="18"/>
          <w:shd w:val="clear" w:color="auto" w:fill="2F75B5"/>
        </w:rPr>
        <w:t xml:space="preserve"> </w:t>
      </w:r>
      <w:r w:rsidRPr="0024333B">
        <w:rPr>
          <w:rFonts w:ascii="Arial Narrow" w:hAnsi="Arial Narrow" w:cs="Arial"/>
          <w:color w:val="FFFFFF"/>
          <w:sz w:val="18"/>
          <w:szCs w:val="18"/>
          <w:shd w:val="clear" w:color="auto" w:fill="2F75B5"/>
        </w:rPr>
        <w:t>candidature</w:t>
      </w:r>
    </w:p>
    <w:tbl>
      <w:tblPr>
        <w:tblStyle w:val="TableNormal"/>
        <w:tblW w:w="98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2287"/>
        <w:gridCol w:w="2354"/>
      </w:tblGrid>
      <w:tr w:rsidR="00142DD8" w:rsidRPr="00142DD8" w:rsidTr="001631EF">
        <w:trPr>
          <w:cantSplit/>
          <w:trHeight w:val="642"/>
          <w:jc w:val="center"/>
        </w:trPr>
        <w:tc>
          <w:tcPr>
            <w:tcW w:w="5210" w:type="dxa"/>
          </w:tcPr>
          <w:p w:rsidR="00142DD8" w:rsidRPr="002E1B3E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287" w:type="dxa"/>
            <w:shd w:val="clear" w:color="auto" w:fill="DDEBF6"/>
          </w:tcPr>
          <w:p w:rsidR="00142DD8" w:rsidRPr="00142DD8" w:rsidRDefault="00142DD8" w:rsidP="0084288F">
            <w:pPr>
              <w:pStyle w:val="TableParagraph"/>
              <w:spacing w:before="118" w:line="268" w:lineRule="auto"/>
              <w:ind w:left="883" w:hanging="689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Mon</w:t>
            </w:r>
            <w:r w:rsidRPr="00142DD8">
              <w:rPr>
                <w:rFonts w:ascii="Arial Narrow" w:hAnsi="Arial Narrow" w:cs="Arial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projet</w:t>
            </w:r>
            <w:r w:rsidRPr="00142DD8">
              <w:rPr>
                <w:rFonts w:ascii="Arial Narrow" w:hAnsi="Arial Narrow" w:cs="Arial"/>
                <w:b/>
                <w:spacing w:val="4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répond</w:t>
            </w:r>
            <w:r w:rsidRPr="00142DD8">
              <w:rPr>
                <w:rFonts w:ascii="Arial Narrow" w:hAnsi="Arial Narrow" w:cs="Arial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à</w:t>
            </w:r>
            <w:r w:rsidRPr="00142DD8">
              <w:rPr>
                <w:rFonts w:ascii="Arial Narrow" w:hAnsi="Arial Narrow" w:cs="Arial"/>
                <w:b/>
                <w:spacing w:val="4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ce</w:t>
            </w:r>
            <w:r w:rsidRPr="00142DD8">
              <w:rPr>
                <w:rFonts w:ascii="Arial Narrow" w:hAnsi="Arial Narrow" w:cs="Arial"/>
                <w:b/>
                <w:spacing w:val="-45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critère</w:t>
            </w:r>
          </w:p>
        </w:tc>
        <w:tc>
          <w:tcPr>
            <w:tcW w:w="2354" w:type="dxa"/>
            <w:shd w:val="clear" w:color="auto" w:fill="DDEBF6"/>
          </w:tcPr>
          <w:p w:rsidR="00142DD8" w:rsidRPr="00142DD8" w:rsidRDefault="00142DD8" w:rsidP="0084288F">
            <w:pPr>
              <w:pStyle w:val="TableParagraph"/>
              <w:spacing w:before="8" w:line="268" w:lineRule="auto"/>
              <w:ind w:left="89" w:right="69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La</w:t>
            </w:r>
            <w:r w:rsidRPr="00142DD8">
              <w:rPr>
                <w:rFonts w:ascii="Arial Narrow" w:hAnsi="Arial Narrow" w:cs="Arial"/>
                <w:b/>
                <w:spacing w:val="2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réponse</w:t>
            </w:r>
            <w:r w:rsidRPr="00142DD8">
              <w:rPr>
                <w:rFonts w:ascii="Arial Narrow" w:hAnsi="Arial Narrow" w:cs="Arial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à</w:t>
            </w:r>
            <w:r w:rsidRPr="00142DD8">
              <w:rPr>
                <w:rFonts w:ascii="Arial Narrow" w:hAnsi="Arial Narrow" w:cs="Arial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ce</w:t>
            </w:r>
            <w:r w:rsidRPr="00142DD8">
              <w:rPr>
                <w:rFonts w:ascii="Arial Narrow" w:hAnsi="Arial Narrow" w:cs="Arial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critère</w:t>
            </w:r>
            <w:r w:rsidRPr="00142DD8">
              <w:rPr>
                <w:rFonts w:ascii="Arial Narrow" w:hAnsi="Arial Narrow" w:cs="Arial"/>
                <w:b/>
                <w:spacing w:val="3"/>
                <w:sz w:val="18"/>
                <w:szCs w:val="18"/>
                <w:lang w:val="fr-FR"/>
              </w:rPr>
              <w:t xml:space="preserve"> est </w:t>
            </w:r>
            <w:r w:rsidRPr="00142DD8">
              <w:rPr>
                <w:rFonts w:ascii="Arial Narrow" w:hAnsi="Arial Narrow" w:cs="Arial"/>
                <w:b/>
                <w:spacing w:val="-44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écrite</w:t>
            </w:r>
            <w:r w:rsidRPr="00142DD8">
              <w:rPr>
                <w:rFonts w:ascii="Arial Narrow" w:hAnsi="Arial Narrow" w:cs="Arial"/>
                <w:b/>
                <w:spacing w:val="2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et</w:t>
            </w:r>
            <w:r w:rsidRPr="00142DD8">
              <w:rPr>
                <w:rFonts w:ascii="Arial Narrow" w:hAnsi="Arial Narrow" w:cs="Arial"/>
                <w:b/>
                <w:spacing w:val="4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expliquée</w:t>
            </w:r>
            <w:r w:rsidRPr="00142DD8">
              <w:rPr>
                <w:rFonts w:ascii="Arial Narrow" w:hAnsi="Arial Narrow" w:cs="Arial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dans mon</w:t>
            </w:r>
            <w:r w:rsidRPr="00142DD8">
              <w:rPr>
                <w:rFonts w:ascii="Arial Narrow" w:hAnsi="Arial Narrow" w:cs="Arial"/>
                <w:b/>
                <w:spacing w:val="7"/>
                <w:sz w:val="18"/>
                <w:szCs w:val="18"/>
                <w:lang w:val="fr-FR"/>
              </w:rPr>
              <w:t xml:space="preserve"> </w:t>
            </w:r>
            <w:r w:rsidRPr="00142DD8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dossier</w:t>
            </w:r>
          </w:p>
        </w:tc>
      </w:tr>
      <w:tr w:rsidR="00142DD8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Mon</w:t>
            </w:r>
            <w:r w:rsidRPr="002E1B3E">
              <w:rPr>
                <w:rFonts w:ascii="Arial Narrow" w:hAnsi="Arial Narrow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projet</w:t>
            </w:r>
            <w:r w:rsidRPr="002E1B3E">
              <w:rPr>
                <w:rFonts w:ascii="Arial Narrow" w:hAnsi="Arial Narrow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est</w:t>
            </w:r>
            <w:r w:rsidRPr="002E1B3E">
              <w:rPr>
                <w:rFonts w:ascii="Arial Narrow" w:hAnsi="Arial Narrow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une</w:t>
            </w:r>
            <w:r w:rsidRPr="002E1B3E">
              <w:rPr>
                <w:rFonts w:ascii="Arial Narrow" w:hAnsi="Arial Narrow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action</w:t>
            </w:r>
            <w:r w:rsidRPr="002E1B3E">
              <w:rPr>
                <w:rFonts w:ascii="Arial Narrow" w:hAnsi="Arial Narrow" w:cs="Arial"/>
                <w:b/>
                <w:spacing w:val="5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collective</w:t>
            </w:r>
            <w:r w:rsidRPr="002E1B3E">
              <w:rPr>
                <w:rFonts w:ascii="Arial Narrow" w:hAnsi="Arial Narrow" w:cs="Arial"/>
                <w:b/>
                <w:spacing w:val="7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à</w:t>
            </w:r>
            <w:r w:rsidRPr="002E1B3E">
              <w:rPr>
                <w:rFonts w:ascii="Arial Narrow" w:hAnsi="Arial Narrow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destination</w:t>
            </w:r>
            <w:r w:rsidRPr="002E1B3E">
              <w:rPr>
                <w:rFonts w:ascii="Arial Narrow" w:hAnsi="Arial Narrow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des résidents d’EHPAD</w:t>
            </w:r>
            <w:r w:rsidRPr="002E1B3E">
              <w:rPr>
                <w:rFonts w:ascii="Arial Narrow" w:hAnsi="Arial Narrow" w:cs="Arial"/>
                <w:b/>
                <w:spacing w:val="1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de</w:t>
            </w:r>
            <w:r w:rsidRPr="002E1B3E">
              <w:rPr>
                <w:rFonts w:ascii="Arial Narrow" w:hAnsi="Arial Narrow" w:cs="Arial"/>
                <w:b/>
                <w:spacing w:val="1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60</w:t>
            </w:r>
            <w:r w:rsidRPr="002E1B3E">
              <w:rPr>
                <w:rFonts w:ascii="Arial Narrow" w:hAnsi="Arial Narrow" w:cs="Arial"/>
                <w:b/>
                <w:spacing w:val="2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ans</w:t>
            </w:r>
            <w:r w:rsidRPr="002E1B3E">
              <w:rPr>
                <w:rFonts w:ascii="Arial Narrow" w:hAnsi="Arial Narrow" w:cs="Arial"/>
                <w:b/>
                <w:spacing w:val="1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et</w:t>
            </w:r>
            <w:r w:rsidRPr="002E1B3E">
              <w:rPr>
                <w:rFonts w:ascii="Arial Narrow" w:hAnsi="Arial Narrow" w:cs="Arial"/>
                <w:b/>
                <w:spacing w:val="2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plus, autonomes ou en perte d’autonomie,</w:t>
            </w:r>
            <w:r w:rsidR="00336F78"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en situation de handicap ou non, résidant </w:t>
            </w:r>
            <w:r w:rsidR="00336F78" w:rsidRPr="002E1B3E">
              <w:rPr>
                <w:rFonts w:ascii="Arial Narrow" w:hAnsi="Arial Narrow" w:cs="Arial"/>
                <w:b/>
                <w:spacing w:val="2"/>
                <w:sz w:val="18"/>
                <w:szCs w:val="18"/>
                <w:lang w:val="fr-FR"/>
              </w:rPr>
              <w:t>sur le territoire cantalien</w:t>
            </w:r>
            <w:bookmarkStart w:id="0" w:name="_GoBack"/>
            <w:bookmarkEnd w:id="0"/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Mon projet répond à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un besoin clairement identifié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(l’origine du projet est justifié par rapport à une problématique rencontrée sur le territoire)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2E1B3E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Les objectifs de mon action sont une réponse efficace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à la prévention de la perte d’autonomie des personnes âgées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(Ils visent à répondre à la/ aux problématique(s) par une action support. 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673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945" w:right="46" w:hanging="879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Les</w:t>
            </w:r>
            <w:r w:rsidRPr="002E1B3E">
              <w:rPr>
                <w:rFonts w:ascii="Arial Narrow" w:hAnsi="Arial Narrow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objectifs</w:t>
            </w:r>
            <w:r w:rsidRPr="002E1B3E">
              <w:rPr>
                <w:rFonts w:ascii="Arial Narrow" w:hAnsi="Arial Narrow" w:cs="Arial"/>
                <w:b/>
                <w:spacing w:val="8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de</w:t>
            </w:r>
            <w:r w:rsidRPr="002E1B3E">
              <w:rPr>
                <w:rFonts w:ascii="Arial Narrow" w:hAnsi="Arial Narrow" w:cs="Arial"/>
                <w:b/>
                <w:spacing w:val="8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mon</w:t>
            </w:r>
            <w:r w:rsidRPr="002E1B3E">
              <w:rPr>
                <w:rFonts w:ascii="Arial Narrow" w:hAnsi="Arial Narrow" w:cs="Arial"/>
                <w:b/>
                <w:spacing w:val="8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action</w:t>
            </w:r>
            <w:r w:rsidRPr="002E1B3E">
              <w:rPr>
                <w:rFonts w:ascii="Arial Narrow" w:hAnsi="Arial Narrow" w:cs="Arial"/>
                <w:b/>
                <w:spacing w:val="8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sont</w:t>
            </w:r>
            <w:r w:rsidRPr="002E1B3E">
              <w:rPr>
                <w:rFonts w:ascii="Arial Narrow" w:hAnsi="Arial Narrow" w:cs="Arial"/>
                <w:b/>
                <w:spacing w:val="8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précis,</w:t>
            </w:r>
            <w:r w:rsidRPr="002E1B3E">
              <w:rPr>
                <w:rFonts w:ascii="Arial Narrow" w:hAnsi="Arial Narrow" w:cs="Arial"/>
                <w:b/>
                <w:spacing w:val="8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réalistes, mesurables </w:t>
            </w:r>
            <w:r w:rsidRPr="002E1B3E">
              <w:rPr>
                <w:rFonts w:ascii="Arial Narrow" w:hAnsi="Arial Narrow" w:cs="Arial"/>
                <w:b/>
                <w:spacing w:val="-44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et</w:t>
            </w:r>
            <w:r w:rsidRPr="002E1B3E">
              <w:rPr>
                <w:rFonts w:ascii="Arial Narrow" w:hAnsi="Arial Narrow" w:cs="Arial"/>
                <w:b/>
                <w:spacing w:val="1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cohérents</w:t>
            </w:r>
            <w:r w:rsidRPr="002E1B3E">
              <w:rPr>
                <w:rFonts w:ascii="Arial Narrow" w:hAnsi="Arial Narrow" w:cs="Arial"/>
                <w:b/>
                <w:spacing w:val="1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avec</w:t>
            </w:r>
            <w:r w:rsidRPr="002E1B3E">
              <w:rPr>
                <w:rFonts w:ascii="Arial Narrow" w:hAnsi="Arial Narrow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les</w:t>
            </w:r>
            <w:r w:rsidRPr="002E1B3E">
              <w:rPr>
                <w:rFonts w:ascii="Arial Narrow" w:hAnsi="Arial Narrow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modalités</w:t>
            </w:r>
            <w:r w:rsidRPr="002E1B3E">
              <w:rPr>
                <w:rFonts w:ascii="Arial Narrow" w:hAnsi="Arial Narrow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de</w:t>
            </w:r>
            <w:r w:rsidRPr="002E1B3E">
              <w:rPr>
                <w:rFonts w:ascii="Arial Narrow" w:hAnsi="Arial Narrow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l’action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2E1B3E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Une méthodologie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d’évaluation est prévue et permet l’amélioration de l’action et la mesure de son </w:t>
            </w:r>
            <w:r w:rsidR="00336F78"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impact sur le comportement des bénéficiaires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(une enquête de satisfaction </w:t>
            </w:r>
            <w:r w:rsidR="002E1B3E"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ou tout autre support d’évaluation est prévu en amont du projet)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1169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2E1B3E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Mon projet assure une identification des bénéficiaires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action par action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(en cas de dépôt de plusieurs dossiers)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et identifie clairement son action dans une thé</w:t>
            </w:r>
            <w:r w:rsidR="002E1B3E"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matique identifiée par l’Appel A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2E1B3E"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rojet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. La répartition des participants est faite en fonction du sexe, des tranches d’âge, du GIR action par action) 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586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Mon projet vise la pérennité : continuité dans le temps,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effets  durables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sur les participants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Mon projet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anticipe la question du transport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pour les participants (l’incitation à participer à l’action est couplée par des modalités de transport le permettant)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2E1B3E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2E1B3E" w:rsidRPr="002E1B3E" w:rsidRDefault="002E1B3E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Mon action est accessible financièrement à tous les publics ciblés ou les modalités de financement de l’action pour les publics les plus vulnérables sont identifies</w:t>
            </w:r>
          </w:p>
        </w:tc>
        <w:tc>
          <w:tcPr>
            <w:tcW w:w="2287" w:type="dxa"/>
          </w:tcPr>
          <w:p w:rsidR="002E1B3E" w:rsidRPr="00142DD8" w:rsidRDefault="002E1B3E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2E1B3E" w:rsidRPr="00142DD8" w:rsidRDefault="002E1B3E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1B3E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2E1B3E" w:rsidRPr="002E1B3E" w:rsidRDefault="002E1B3E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L’accès à mon action est facilité par la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communication 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prévue (précision des canaux et outils de communication pour viser notamment les publics les plus éloignés du numérique) </w:t>
            </w:r>
          </w:p>
        </w:tc>
        <w:tc>
          <w:tcPr>
            <w:tcW w:w="2287" w:type="dxa"/>
          </w:tcPr>
          <w:p w:rsidR="002E1B3E" w:rsidRPr="00142DD8" w:rsidRDefault="002E1B3E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2E1B3E" w:rsidRPr="00142DD8" w:rsidRDefault="002E1B3E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2DD8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Ma structure et </w:t>
            </w:r>
            <w:r w:rsidRPr="002E1B3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les personnes qui interviennent dans mon action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sont compétentes à agir sur cette problématique et sur ce  public (CV des intervenants)</w:t>
            </w:r>
            <w:r w:rsidRPr="002E1B3E">
              <w:rPr>
                <w:rFonts w:ascii="Arial Narrow" w:hAnsi="Arial Narrow" w:cs="Arial"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631EF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631EF" w:rsidRPr="002E1B3E" w:rsidRDefault="001631EF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Ma structure </w:t>
            </w:r>
            <w:r w:rsidRPr="001631EF">
              <w:rPr>
                <w:rFonts w:ascii="Arial Narrow" w:hAnsi="Arial Narrow" w:cs="Arial"/>
                <w:sz w:val="18"/>
                <w:szCs w:val="18"/>
                <w:lang w:val="fr-FR"/>
              </w:rPr>
              <w:t>et les personnes qui interviennent dans mon action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sont</w:t>
            </w:r>
            <w:r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repérées par les acteurs locaux </w:t>
            </w:r>
          </w:p>
        </w:tc>
        <w:tc>
          <w:tcPr>
            <w:tcW w:w="2287" w:type="dxa"/>
          </w:tcPr>
          <w:p w:rsidR="001631EF" w:rsidRPr="00142DD8" w:rsidRDefault="001631EF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1631EF" w:rsidRPr="00142DD8" w:rsidRDefault="001631EF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31EF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631EF" w:rsidRPr="002E1B3E" w:rsidRDefault="001631EF" w:rsidP="001631E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Ma structure </w:t>
            </w:r>
            <w:r w:rsidRPr="001631EF">
              <w:rPr>
                <w:rFonts w:ascii="Arial Narrow" w:hAnsi="Arial Narrow" w:cs="Arial"/>
                <w:sz w:val="18"/>
                <w:szCs w:val="18"/>
                <w:lang w:val="fr-FR"/>
              </w:rPr>
              <w:t>et les personnes qui interviennent dans mon action</w:t>
            </w: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fr-FR"/>
              </w:rPr>
              <w:t>coopèrent activement avec</w:t>
            </w:r>
            <w:r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les acteurs locaux</w:t>
            </w:r>
          </w:p>
        </w:tc>
        <w:tc>
          <w:tcPr>
            <w:tcW w:w="2287" w:type="dxa"/>
          </w:tcPr>
          <w:p w:rsidR="001631EF" w:rsidRPr="00142DD8" w:rsidRDefault="001631EF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1631EF" w:rsidRPr="00142DD8" w:rsidRDefault="001631EF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2DD8" w:rsidRPr="00142DD8" w:rsidTr="001631EF">
        <w:trPr>
          <w:cantSplit/>
          <w:trHeight w:val="820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Les moyens financiers, techniques et humains sont cohérents avec les réalisations prévues et raisonnables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142DD8" w:rsidRPr="00142DD8" w:rsidTr="001631EF">
        <w:trPr>
          <w:cantSplit/>
          <w:trHeight w:val="569"/>
          <w:jc w:val="center"/>
        </w:trPr>
        <w:tc>
          <w:tcPr>
            <w:tcW w:w="5210" w:type="dxa"/>
            <w:shd w:val="clear" w:color="auto" w:fill="DDEBF6"/>
          </w:tcPr>
          <w:p w:rsidR="00142DD8" w:rsidRPr="002E1B3E" w:rsidRDefault="00142DD8" w:rsidP="0084288F">
            <w:pPr>
              <w:pStyle w:val="TableParagraph"/>
              <w:spacing w:line="268" w:lineRule="auto"/>
              <w:ind w:left="837" w:hanging="776"/>
              <w:contextualSpacing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E1B3E">
              <w:rPr>
                <w:rFonts w:ascii="Arial Narrow" w:hAnsi="Arial Narrow" w:cs="Arial"/>
                <w:sz w:val="18"/>
                <w:szCs w:val="18"/>
                <w:lang w:val="fr-FR"/>
              </w:rPr>
              <w:t>Des moyens financiers complémentaires sont recherchés pour rendre mon projet réalisable en complément du soutien de la Conférence des Financeurs</w:t>
            </w:r>
          </w:p>
        </w:tc>
        <w:tc>
          <w:tcPr>
            <w:tcW w:w="2287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354" w:type="dxa"/>
          </w:tcPr>
          <w:p w:rsidR="00142DD8" w:rsidRPr="00142DD8" w:rsidRDefault="00142DD8" w:rsidP="0084288F">
            <w:pPr>
              <w:pStyle w:val="TableParagrap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</w:tbl>
    <w:p w:rsidR="000B7346" w:rsidRPr="00142DD8" w:rsidRDefault="000B7346" w:rsidP="00142DD8"/>
    <w:sectPr w:rsidR="000B7346" w:rsidRPr="00142D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D8" w:rsidRDefault="00142DD8" w:rsidP="00142DD8">
      <w:r>
        <w:separator/>
      </w:r>
    </w:p>
  </w:endnote>
  <w:endnote w:type="continuationSeparator" w:id="0">
    <w:p w:rsidR="00142DD8" w:rsidRDefault="00142DD8" w:rsidP="0014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D8" w:rsidRDefault="00142DD8" w:rsidP="00142DD8">
      <w:r>
        <w:separator/>
      </w:r>
    </w:p>
  </w:footnote>
  <w:footnote w:type="continuationSeparator" w:id="0">
    <w:p w:rsidR="00142DD8" w:rsidRDefault="00142DD8" w:rsidP="0014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D8" w:rsidRPr="00142DD8" w:rsidRDefault="00142DD8" w:rsidP="00142DD8">
    <w:pPr>
      <w:pStyle w:val="En-tte"/>
    </w:pPr>
    <w:r w:rsidRPr="00E9002C">
      <w:rPr>
        <w:noProof/>
        <w:lang w:eastAsia="fr-FR"/>
      </w:rPr>
      <w:drawing>
        <wp:inline distT="0" distB="0" distL="0" distR="0" wp14:anchorId="5F488B10" wp14:editId="7D0BD5E0">
          <wp:extent cx="5760720" cy="518727"/>
          <wp:effectExtent l="0" t="0" r="0" b="0"/>
          <wp:docPr id="1" name="Image 1" descr="I:\CONFERENCE DES FINANCEURS\AUTRES DOSSIERS\LOGO CFPPA\Logos à envoyer aux porteurs de projets\Bannière CFPPA avec CNSA v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NFERENCE DES FINANCEURS\AUTRES DOSSIERS\LOGO CFPPA\Logos à envoyer aux porteurs de projets\Bannière CFPPA avec CNSA v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D8"/>
    <w:rsid w:val="000B7346"/>
    <w:rsid w:val="00142DD8"/>
    <w:rsid w:val="001631EF"/>
    <w:rsid w:val="002E1B3E"/>
    <w:rsid w:val="003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6F7D"/>
  <w15:chartTrackingRefBased/>
  <w15:docId w15:val="{51586683-B23E-41D1-9B86-C458BE0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2D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DD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42DD8"/>
  </w:style>
  <w:style w:type="paragraph" w:styleId="Pieddepage">
    <w:name w:val="footer"/>
    <w:basedOn w:val="Normal"/>
    <w:link w:val="PieddepageCar"/>
    <w:uiPriority w:val="99"/>
    <w:unhideWhenUsed/>
    <w:rsid w:val="00142DD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42DD8"/>
  </w:style>
  <w:style w:type="table" w:customStyle="1" w:styleId="TableNormal">
    <w:name w:val="Table Normal"/>
    <w:uiPriority w:val="2"/>
    <w:semiHidden/>
    <w:unhideWhenUsed/>
    <w:qFormat/>
    <w:rsid w:val="00142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42DD8"/>
    <w:pPr>
      <w:spacing w:before="1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142DD8"/>
    <w:rPr>
      <w:rFonts w:ascii="Arial MT" w:eastAsia="Arial MT" w:hAnsi="Arial MT" w:cs="Arial MT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2D47-47EB-497F-8919-0CF5DDA2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du Cantal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Staessen</dc:creator>
  <cp:keywords/>
  <dc:description/>
  <cp:lastModifiedBy>Delphine Staessen</cp:lastModifiedBy>
  <cp:revision>2</cp:revision>
  <dcterms:created xsi:type="dcterms:W3CDTF">2024-03-28T10:37:00Z</dcterms:created>
  <dcterms:modified xsi:type="dcterms:W3CDTF">2024-03-28T10:37:00Z</dcterms:modified>
</cp:coreProperties>
</file>